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4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40"/>
          <w:lang w:val="en-US" w:eastAsia="zh-CN"/>
        </w:rPr>
        <w:t>上海第二工业大学2026年超星杯“AI+教育”创新应用大赛</w:t>
      </w:r>
    </w:p>
    <w:p w14:paraId="77AF0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公文小标宋" w:cs="Times New Roman"/>
          <w:b/>
          <w:bCs/>
          <w:sz w:val="32"/>
          <w:szCs w:val="40"/>
          <w:lang w:val="en-US" w:eastAsia="zh-CN"/>
        </w:rPr>
        <w:t>————</w:t>
      </w:r>
      <w:r>
        <w:rPr>
          <w:rFonts w:hint="default" w:ascii="Times New Roman" w:hAnsi="Times New Roman" w:eastAsia="黑体" w:cs="Times New Roman"/>
          <w:b/>
          <w:bCs/>
          <w:sz w:val="32"/>
          <w:szCs w:val="40"/>
          <w:lang w:val="en-US" w:eastAsia="zh-CN"/>
        </w:rPr>
        <w:t>AI 赋能行政管理效率升级赛道</w:t>
      </w:r>
    </w:p>
    <w:p w14:paraId="305FFD8D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竞赛宗旨</w:t>
      </w:r>
    </w:p>
    <w:p w14:paraId="41E27F3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为深入推进学校行政管理数字化转型，挖掘AI技术在行政管理领域的应用场景，破解公文处理、数据统计、管理、服务保障等实际工作中的效率瓶颈，培养行政人员的AI应用思维与实操能力，形成一批可复制、可推广的行政管理AI应用方案，推动AI技术与行政管理深度融合、赋能管理效能提升，推动学校行政管理工作高质量发展。</w:t>
      </w:r>
    </w:p>
    <w:p w14:paraId="707FCBF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竞赛形式</w:t>
      </w:r>
    </w:p>
    <w:p w14:paraId="1F152A0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1、作品主题</w:t>
      </w:r>
    </w:p>
    <w:p w14:paraId="2FD92A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参赛者从以下4个主题中任选其一，准备参赛作品。</w:t>
      </w:r>
    </w:p>
    <w:p w14:paraId="5451E46B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80" w:firstLineChars="1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(1)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公文处理类</w:t>
      </w:r>
    </w:p>
    <w:p w14:paraId="5F494B08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AI辅助公文起草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PPT制作。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 </w:t>
      </w:r>
    </w:p>
    <w:p w14:paraId="0D3A0DAA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80" w:firstLineChars="1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(2)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数据管理类</w:t>
      </w:r>
    </w:p>
    <w:p w14:paraId="68DD20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AI辅助行政数据统计、分析、可视化呈现；跨部门数据整合与智能比对；基于数据的管理决策辅助模型搭建等。 </w:t>
      </w:r>
    </w:p>
    <w:p w14:paraId="0623E139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80" w:firstLineChars="1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(3)管理与服务类</w:t>
      </w:r>
    </w:p>
    <w:p w14:paraId="1B566D9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AI辅助会议日程智能规划；</w:t>
      </w:r>
      <w:r>
        <w:rPr>
          <w:rFonts w:hint="default" w:ascii="Times New Roman" w:hAnsi="Times New Roman" w:eastAsia="仿宋" w:cs="Times New Roman"/>
          <w:color w:val="1F2329"/>
          <w:sz w:val="28"/>
          <w:szCs w:val="28"/>
          <w:shd w:val="clear" w:fill="FFFFFF"/>
        </w:rPr>
        <w:t>校园设施智能预约系统、后勤报修智能响应平台、校园导航与信息查询助手、心理健康智能疏导工具、校园活动智能策划系统等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。 </w:t>
      </w:r>
    </w:p>
    <w:p w14:paraId="2176A259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80" w:firstLineChars="1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(4)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其他创新类</w:t>
      </w:r>
    </w:p>
    <w:p w14:paraId="1FD09D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结合本部门工作痛点，自主设计的其他AI应用场景与解决方案。 </w:t>
      </w:r>
    </w:p>
    <w:p w14:paraId="112C9C8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2、作品形式</w:t>
      </w:r>
    </w:p>
    <w:p w14:paraId="0FDEB2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PPT、视频、报告、软件等，形式不限。</w:t>
      </w:r>
    </w:p>
    <w:p w14:paraId="568ECEFA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作品要求</w:t>
      </w:r>
    </w:p>
    <w:p w14:paraId="1C76D56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提交的作品需展示创作过程（如设计思路、技术实现、应用场景等），确保可复现性与可推广性。答辩要求“现场路演 + 作品演示 + 答辩” 形式。</w:t>
      </w:r>
    </w:p>
    <w:p w14:paraId="79FBBEB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 xml:space="preserve">三、评审标准 </w:t>
      </w:r>
    </w:p>
    <w:p w14:paraId="3298F88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sz w:val="28"/>
          <w:szCs w:val="28"/>
        </w:rPr>
        <w:t>创新性（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28"/>
          <w:szCs w:val="28"/>
        </w:rPr>
        <w:t>%）</w:t>
      </w:r>
    </w:p>
    <w:p w14:paraId="278136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是否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突破传统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行政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管理模式。</w:t>
      </w:r>
    </w:p>
    <w:p w14:paraId="291EE76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28"/>
          <w:szCs w:val="28"/>
        </w:rPr>
        <w:t>实用性（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0%）</w:t>
      </w:r>
    </w:p>
    <w:p w14:paraId="75B210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是否精准匹配行政工作实际痛点，针对性解决问题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具备在全校范围内复制推广的潜力，可辐射多个行政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管理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领域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。</w:t>
      </w:r>
    </w:p>
    <w:p w14:paraId="0BAD743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28"/>
          <w:szCs w:val="28"/>
        </w:rPr>
        <w:t>技术深度（20%）</w:t>
      </w:r>
    </w:p>
    <w:p w14:paraId="383E0B0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对AI工具/平台的使用熟练度与创造性。</w:t>
      </w:r>
    </w:p>
    <w:p w14:paraId="34567E4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eastAsia="仿宋" w:cs="Times New Roman"/>
          <w:sz w:val="28"/>
          <w:szCs w:val="28"/>
        </w:rPr>
        <w:t>展示效果（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t>0%）</w:t>
      </w:r>
    </w:p>
    <w:p w14:paraId="12F8B33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作品形式与创作过程的清晰度与吸引力。</w:t>
      </w:r>
    </w:p>
    <w:p w14:paraId="6BBE22A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四、赛程安排</w:t>
      </w:r>
    </w:p>
    <w:p w14:paraId="2CEEBE1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1、报名阶段</w:t>
      </w:r>
    </w:p>
    <w:p w14:paraId="1021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(1)即日起至2026年3月5日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为校级初赛报名时间段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，各部门/学院组织参赛者下载报名表格，按照要求组建团队。</w:t>
      </w:r>
    </w:p>
    <w:p w14:paraId="29CF7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(2）2026年4月16日为本赛道校级初赛提交材料截止日期。各部门/学院推报项目按照要求将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参赛信息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AI赋能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方案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演示视频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汇总表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的电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子版（共4份文件）统一汇总后提交人事处联系人彭老师处，ylpeng@sspu.edu.cn，无需提交纸质版。</w:t>
      </w:r>
    </w:p>
    <w:p w14:paraId="3283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2、竞赛阶段</w:t>
      </w:r>
    </w:p>
    <w:p w14:paraId="43F6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本次大赛分为初赛、决赛两个阶段。初赛安排如下：</w:t>
      </w:r>
    </w:p>
    <w:p w14:paraId="2215C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时间：2026年4月17日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--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2026年4月30日</w:t>
      </w:r>
    </w:p>
    <w:p w14:paraId="6FC2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人事处邀请评审专家对作品进行初审，推荐本专项赛24项项目进入决赛。</w:t>
      </w:r>
    </w:p>
    <w:p w14:paraId="4F3E1037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val="en-US" w:eastAsia="zh-CN"/>
        </w:rPr>
        <w:t>五、参赛要求</w:t>
      </w:r>
    </w:p>
    <w:p w14:paraId="7B720AD1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2"/>
          <w:sz w:val="28"/>
          <w:szCs w:val="28"/>
          <w:lang w:val="en-US" w:eastAsia="zh-CN" w:bidi="ar-SA"/>
        </w:rPr>
        <w:t>1、参赛对象</w:t>
      </w:r>
    </w:p>
    <w:p w14:paraId="7D12D0A7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学校各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党群机构、</w:t>
      </w:r>
      <w:r>
        <w:rPr>
          <w:rFonts w:hint="default" w:ascii="Times New Roman" w:hAnsi="Times New Roman" w:eastAsia="仿宋" w:cs="Times New Roman"/>
          <w:sz w:val="28"/>
          <w:szCs w:val="28"/>
        </w:rPr>
        <w:t>行政部门、直属单位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</w:rPr>
        <w:t>学院管理人员</w:t>
      </w:r>
    </w:p>
    <w:p w14:paraId="7DFCC08E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2"/>
          <w:sz w:val="28"/>
          <w:szCs w:val="28"/>
          <w:lang w:val="en-US" w:eastAsia="zh-CN" w:bidi="ar-SA"/>
        </w:rPr>
        <w:t>作品数量</w:t>
      </w:r>
    </w:p>
    <w:p w14:paraId="0874BAF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各部门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/学院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提交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至少1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项</w:t>
      </w:r>
      <w:r>
        <w:rPr>
          <w:rFonts w:hint="default" w:ascii="Times New Roman" w:hAnsi="Times New Roman" w:eastAsia="仿宋" w:cs="Times New Roman"/>
          <w:sz w:val="28"/>
          <w:szCs w:val="28"/>
        </w:rPr>
        <w:t>作品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，鼓励跨部门合作，以第一负责人单位申报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2E11CD3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</w:p>
    <w:p w14:paraId="65925013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</w:p>
    <w:p w14:paraId="3DA6E818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人事处</w:t>
      </w:r>
    </w:p>
    <w:p w14:paraId="2036ED31">
      <w:pPr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0" w:firstLineChars="0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2025年12月30日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B46BC"/>
    <w:multiLevelType w:val="singleLevel"/>
    <w:tmpl w:val="A5CB4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ECD01F67"/>
    <w:multiLevelType w:val="singleLevel"/>
    <w:tmpl w:val="ECD01F6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2">
    <w:nsid w:val="407A806A"/>
    <w:multiLevelType w:val="singleLevel"/>
    <w:tmpl w:val="407A806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01415"/>
    <w:rsid w:val="0ACA06FA"/>
    <w:rsid w:val="1D4604A0"/>
    <w:rsid w:val="1EB14BFC"/>
    <w:rsid w:val="2BFC6492"/>
    <w:rsid w:val="32863E58"/>
    <w:rsid w:val="35B71AE4"/>
    <w:rsid w:val="3A4F7312"/>
    <w:rsid w:val="3A617AD4"/>
    <w:rsid w:val="41EA25ED"/>
    <w:rsid w:val="4476558A"/>
    <w:rsid w:val="481865F7"/>
    <w:rsid w:val="4859121B"/>
    <w:rsid w:val="55303CD0"/>
    <w:rsid w:val="5945095D"/>
    <w:rsid w:val="67A01415"/>
    <w:rsid w:val="75011284"/>
    <w:rsid w:val="7B5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1036</Characters>
  <Lines>0</Lines>
  <Paragraphs>0</Paragraphs>
  <TotalTime>3</TotalTime>
  <ScaleCrop>false</ScaleCrop>
  <LinksUpToDate>false</LinksUpToDate>
  <CharactersWithSpaces>1048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2025-12-23T00:28:00Z</dcterms:created>
  <dc:creator>邴乃慈</dc:creator>
  <cp:lastModifiedBy>方红</cp:lastModifiedBy>
  <cp:lastPrinted>2026-01-04T05:35:00Z</cp:lastPrinted>
  <dcterms:modified xsi:type="dcterms:W3CDTF">2026-01-12T06:00:44Z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B1C55B86AA09454082BC520B4E388385_13</vt:lpwstr>
  </property>
  <property fmtid="{D5CDD505-2E9C-101B-9397-08002B2CF9AE}" pid="4" name="KSOTemplateDocerSaveRecord">
    <vt:lpwstr>eyJoZGlkIjoiNmE4YWE2NWM2NjkyMzUxOGRkNDNkNjJlMmYxYjJlZDkiLCJ1c2VySWQiOiI2MTM2OTAxNzEifQ==</vt:lpwstr>
  </property>
</Properties>
</file>