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D3" w:rsidRDefault="008D1DD3" w:rsidP="008D1DD3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附件3</w:t>
      </w:r>
    </w:p>
    <w:p w:rsidR="008D1DD3" w:rsidRDefault="008D1DD3" w:rsidP="008D1DD3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8D1DD3" w:rsidRDefault="008D1DD3" w:rsidP="008D1DD3">
      <w:pPr>
        <w:snapToGrid w:val="0"/>
        <w:spacing w:line="560" w:lineRule="exact"/>
        <w:jc w:val="center"/>
        <w:rPr>
          <w:rFonts w:ascii="方正小标宋简体" w:eastAsia="华文中宋" w:hAnsi="华文中宋" w:cs="宋体"/>
          <w:bCs/>
          <w:kern w:val="0"/>
          <w:sz w:val="38"/>
          <w:szCs w:val="38"/>
        </w:rPr>
      </w:pPr>
      <w:r>
        <w:rPr>
          <w:rFonts w:ascii="方正小标宋简体" w:eastAsia="华文中宋" w:hAnsi="华文中宋" w:cs="宋体" w:hint="eastAsia"/>
          <w:bCs/>
          <w:kern w:val="0"/>
          <w:sz w:val="38"/>
          <w:szCs w:val="38"/>
        </w:rPr>
        <w:t>2025</w:t>
      </w:r>
      <w:r>
        <w:rPr>
          <w:rFonts w:ascii="方正小标宋简体" w:eastAsia="华文中宋" w:hAnsi="华文中宋" w:cs="宋体" w:hint="eastAsia"/>
          <w:bCs/>
          <w:kern w:val="0"/>
          <w:sz w:val="38"/>
          <w:szCs w:val="38"/>
        </w:rPr>
        <w:t>年上海第二工业大学青年教师教学竞赛</w:t>
      </w:r>
    </w:p>
    <w:p w:rsidR="008D1DD3" w:rsidRDefault="008D1DD3" w:rsidP="008D1DD3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>
        <w:rPr>
          <w:rFonts w:ascii="方正小标宋简体" w:eastAsia="华文中宋" w:hAnsi="华文中宋" w:cs="宋体" w:hint="eastAsia"/>
          <w:bCs/>
          <w:kern w:val="0"/>
          <w:sz w:val="38"/>
          <w:szCs w:val="38"/>
        </w:rPr>
        <w:t>参赛选手推荐表</w:t>
      </w:r>
    </w:p>
    <w:p w:rsidR="008D1DD3" w:rsidRDefault="008D1DD3" w:rsidP="008D1DD3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8D1DD3" w:rsidTr="00FA0831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最高学位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参赛学科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296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学习工作</w:t>
            </w: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简历</w:t>
            </w: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ind w:firstLine="6120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val="395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2021-2024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年主讲课程情况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rPr>
                <w:rFonts w:ascii="宋体"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lastRenderedPageBreak/>
              <w:t>发表教学</w:t>
            </w: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主</w:t>
            </w:r>
            <w:r>
              <w:rPr>
                <w:rFonts w:ascii="宋体" w:eastAsia="仿宋_GB2312" w:hAnsi="宋体" w:hint="eastAsia"/>
                <w:spacing w:val="-12"/>
                <w:kern w:val="0"/>
                <w:sz w:val="24"/>
              </w:rPr>
              <w:t>持、参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与教学</w:t>
            </w: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rPr>
                <w:rFonts w:ascii="宋体" w:eastAsia="仿宋_GB2312"/>
                <w:kern w:val="0"/>
                <w:sz w:val="24"/>
              </w:rPr>
            </w:pPr>
          </w:p>
        </w:tc>
      </w:tr>
      <w:tr w:rsidR="008D1DD3" w:rsidTr="00FA0831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教学和教书</w:t>
            </w:r>
          </w:p>
          <w:p w:rsidR="008D1DD3" w:rsidRDefault="008D1DD3" w:rsidP="00FA0831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育人获奖情况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1DD3" w:rsidRDefault="008D1DD3" w:rsidP="00FA0831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 w:rsidR="008D1DD3" w:rsidRDefault="008D1DD3" w:rsidP="008D1DD3"/>
    <w:p w:rsidR="008D1DD3" w:rsidRDefault="008D1DD3" w:rsidP="008D1DD3">
      <w:pPr>
        <w:spacing w:line="400" w:lineRule="exact"/>
        <w:ind w:right="301"/>
        <w:rPr>
          <w:rFonts w:ascii="黑体" w:eastAsia="黑体"/>
          <w:sz w:val="30"/>
          <w:szCs w:val="30"/>
        </w:rPr>
      </w:pPr>
    </w:p>
    <w:p w:rsidR="008D1DD3" w:rsidRDefault="008D1DD3" w:rsidP="008D1DD3">
      <w:pPr>
        <w:widowControl/>
        <w:adjustRightInd w:val="0"/>
        <w:snapToGrid w:val="0"/>
        <w:spacing w:line="360" w:lineRule="auto"/>
        <w:rPr>
          <w:rFonts w:ascii="宋体" w:hAnsi="宋体" w:hint="eastAsia"/>
          <w:kern w:val="0"/>
          <w:sz w:val="30"/>
          <w:szCs w:val="30"/>
        </w:rPr>
        <w:sectPr w:rsidR="008D1DD3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AE383B" w:rsidRPr="008D1DD3" w:rsidRDefault="008A7F6D"/>
    <w:sectPr w:rsidR="00AE383B" w:rsidRPr="008D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6D" w:rsidRDefault="008A7F6D" w:rsidP="008D1DD3">
      <w:r>
        <w:separator/>
      </w:r>
    </w:p>
  </w:endnote>
  <w:endnote w:type="continuationSeparator" w:id="0">
    <w:p w:rsidR="008A7F6D" w:rsidRDefault="008A7F6D" w:rsidP="008D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D3" w:rsidRDefault="008D1D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D1DD3">
      <w:rPr>
        <w:noProof/>
        <w:lang w:val="zh-CN"/>
      </w:rPr>
      <w:t>3</w:t>
    </w:r>
    <w:r>
      <w:rPr>
        <w:lang w:val="zh-CN"/>
      </w:rPr>
      <w:fldChar w:fldCharType="end"/>
    </w:r>
  </w:p>
  <w:p w:rsidR="008D1DD3" w:rsidRDefault="008D1D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6D" w:rsidRDefault="008A7F6D" w:rsidP="008D1DD3">
      <w:r>
        <w:separator/>
      </w:r>
    </w:p>
  </w:footnote>
  <w:footnote w:type="continuationSeparator" w:id="0">
    <w:p w:rsidR="008A7F6D" w:rsidRDefault="008A7F6D" w:rsidP="008D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0D"/>
    <w:rsid w:val="00575B93"/>
    <w:rsid w:val="00760F57"/>
    <w:rsid w:val="008A7F6D"/>
    <w:rsid w:val="008D1DD3"/>
    <w:rsid w:val="00A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F0ACC-74FF-4ED1-A4CA-16BF825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D1D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1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2025-03-05T02:20:00Z</dcterms:created>
  <dcterms:modified xsi:type="dcterms:W3CDTF">2025-03-05T02:20:00Z</dcterms:modified>
</cp:coreProperties>
</file>