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default" w:ascii="黑体" w:hAnsi="宋体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“曙光计划”项目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申请书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项目编号：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者：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单位名称：(盖章)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申请日期：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181" w:rightChars="86"/>
        <w:jc w:val="center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kern w:val="2"/>
          <w:sz w:val="30"/>
          <w:szCs w:val="30"/>
          <w:lang w:val="en-US" w:eastAsia="zh-CN" w:bidi="ar"/>
        </w:rPr>
        <w:t>2024</w:t>
      </w: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年制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曙光计划</w:t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项目申请书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至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密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（限100字）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一、立论依据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项目的研究意义、国内外研究现状分析，附主要参考文献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二、研究方案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3.本项目的特色与创新之处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4.计划进度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三、研究基础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与本项目有关的研究工作积累和已取得的工作成绩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四、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申请者简介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五、预期研究成果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预期的研究成果、考核指标及提供成果的形式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624" w:beforeLines="200" w:beforeAutospacing="0" w:after="156" w:afterLines="5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4"/>
        <w:tblW w:w="4939" w:type="pct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计算根据及理由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both"/>
        <w:textAlignment w:val="auto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八、申请者正在承担的其他研究项目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包括国家级、各部委、省市的任务等的名称、任务来源、起止年月、负责或参加等情况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九、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申请者所在单位的审查与保证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行政领导签章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公章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44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32"/>
          <w:szCs w:val="32"/>
        </w:rPr>
      </w:pPr>
      <w:r>
        <w:rPr>
          <w:rFonts w:hint="default" w:ascii="黑体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jc w:val="both"/>
        <w:rPr>
          <w:sz w:val="28"/>
          <w:szCs w:val="28"/>
        </w:rPr>
      </w:pPr>
    </w:p>
    <w:p>
      <w:pPr>
        <w:spacing w:line="560" w:lineRule="exact"/>
        <w:jc w:val="center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Y="42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680"/>
        <w:gridCol w:w="2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80" w:firstLineChars="100"/>
              <w:rPr>
                <w:rFonts w:hint="default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359" w:rightChars="171"/>
              <w:jc w:val="right"/>
              <w:rPr>
                <w:rFonts w:hint="default" w:ascii="黑体" w:eastAsia="黑体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56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08" w:bottom="1928" w:left="1520" w:header="851" w:footer="1814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E4MWM1MDhlNDM1MzczYjE1MTZjNjcxZmRmOWUifQ=="/>
  </w:docVars>
  <w:rsids>
    <w:rsidRoot w:val="336C21A5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F62BA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571F9"/>
    <w:rsid w:val="00EE3918"/>
    <w:rsid w:val="00F714DB"/>
    <w:rsid w:val="00F833D6"/>
    <w:rsid w:val="336C21A5"/>
    <w:rsid w:val="3C491F6B"/>
    <w:rsid w:val="3FFBE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4&#24180;&#25991;&#20214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</Template>
  <Pages>12</Pages>
  <Words>2306</Words>
  <Characters>2503</Characters>
  <Lines>1</Lines>
  <Paragraphs>1</Paragraphs>
  <TotalTime>14</TotalTime>
  <ScaleCrop>false</ScaleCrop>
  <LinksUpToDate>false</LinksUpToDate>
  <CharactersWithSpaces>3039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2024-06-05T09:15:00Z</dcterms:created>
  <dc:creator>李倩</dc:creator>
  <cp:lastModifiedBy>我的酒窝没有酒</cp:lastModifiedBy>
  <cp:lastPrinted>2024-06-05T09:41:00Z</cp:lastPrinted>
  <dcterms:modified xsi:type="dcterms:W3CDTF">2024-06-07T02:59:02Z</dcterms:modified>
  <dc:title>文 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4BE2393B8A40959949BC5F66BD43BE2C</vt:lpwstr>
  </property>
</Properties>
</file>