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上海第二工业大学研究生教学建设项目中期检查表</w:t>
      </w:r>
    </w:p>
    <w:p>
      <w:pPr>
        <w:spacing w:line="220" w:lineRule="exact"/>
        <w:jc w:val="center"/>
        <w:rPr>
          <w:rFonts w:ascii="黑体" w:eastAsia="黑体"/>
          <w:sz w:val="32"/>
          <w:szCs w:val="32"/>
        </w:rPr>
      </w:pPr>
    </w:p>
    <w:tbl>
      <w:tblPr>
        <w:tblStyle w:val="2"/>
        <w:tblW w:w="92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"/>
        <w:gridCol w:w="807"/>
        <w:gridCol w:w="1897"/>
        <w:gridCol w:w="1446"/>
        <w:gridCol w:w="1434"/>
        <w:gridCol w:w="1483"/>
        <w:gridCol w:w="17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gridSpan w:val="2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项目编号</w:t>
            </w:r>
          </w:p>
        </w:tc>
        <w:tc>
          <w:tcPr>
            <w:tcW w:w="1897" w:type="dxa"/>
          </w:tcPr>
          <w:p>
            <w:pPr>
              <w:spacing w:line="48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46" w:type="dxa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项目名称</w:t>
            </w:r>
          </w:p>
        </w:tc>
        <w:tc>
          <w:tcPr>
            <w:tcW w:w="4674" w:type="dxa"/>
            <w:gridSpan w:val="3"/>
          </w:tcPr>
          <w:p>
            <w:pPr>
              <w:spacing w:line="480" w:lineRule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gridSpan w:val="2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项目类别</w:t>
            </w:r>
          </w:p>
        </w:tc>
        <w:tc>
          <w:tcPr>
            <w:tcW w:w="8017" w:type="dxa"/>
            <w:gridSpan w:val="5"/>
          </w:tcPr>
          <w:p>
            <w:pPr>
              <w:spacing w:line="480" w:lineRule="auto"/>
              <w:ind w:firstLine="1050" w:firstLineChars="500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重点课程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精品课程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教材建设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sym w:font="Wingdings" w:char="00A8"/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eastAsia="zh-CN"/>
              </w:rPr>
              <w:t>教育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eastAsia="zh-CN"/>
              </w:rPr>
              <w:t>改革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gridSpan w:val="2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项目负责人</w:t>
            </w:r>
          </w:p>
        </w:tc>
        <w:tc>
          <w:tcPr>
            <w:tcW w:w="3343" w:type="dxa"/>
            <w:gridSpan w:val="2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34" w:type="dxa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学院</w:t>
            </w:r>
          </w:p>
        </w:tc>
        <w:tc>
          <w:tcPr>
            <w:tcW w:w="3240" w:type="dxa"/>
            <w:gridSpan w:val="2"/>
          </w:tcPr>
          <w:p>
            <w:pPr>
              <w:spacing w:line="48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gridSpan w:val="2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经费总额</w:t>
            </w:r>
          </w:p>
        </w:tc>
        <w:tc>
          <w:tcPr>
            <w:tcW w:w="1897" w:type="dxa"/>
          </w:tcPr>
          <w:p>
            <w:pPr>
              <w:spacing w:line="48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46" w:type="dxa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应完成时间</w:t>
            </w:r>
          </w:p>
        </w:tc>
        <w:tc>
          <w:tcPr>
            <w:tcW w:w="1434" w:type="dxa"/>
          </w:tcPr>
          <w:p>
            <w:pPr>
              <w:spacing w:line="48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3" w:type="dxa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预计完成时间</w:t>
            </w:r>
          </w:p>
        </w:tc>
        <w:tc>
          <w:tcPr>
            <w:tcW w:w="1757" w:type="dxa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gridSpan w:val="2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897" w:type="dxa"/>
          </w:tcPr>
          <w:p>
            <w:pPr>
              <w:spacing w:line="48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46" w:type="dxa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4" w:type="dxa"/>
          </w:tcPr>
          <w:p>
            <w:pPr>
              <w:spacing w:line="48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3" w:type="dxa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57" w:type="dxa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建设目标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及考核指标</w:t>
            </w:r>
          </w:p>
        </w:tc>
        <w:tc>
          <w:tcPr>
            <w:tcW w:w="8824" w:type="dxa"/>
            <w:gridSpan w:val="6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（项目的建设目标和具体考核指标）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widowControl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3" w:hRule="atLeast"/>
        </w:trPr>
        <w:tc>
          <w:tcPr>
            <w:tcW w:w="46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计划进度</w:t>
            </w:r>
          </w:p>
        </w:tc>
        <w:tc>
          <w:tcPr>
            <w:tcW w:w="8824" w:type="dxa"/>
            <w:gridSpan w:val="6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widowControl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widowControl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6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实际完成进度</w:t>
            </w:r>
          </w:p>
        </w:tc>
        <w:tc>
          <w:tcPr>
            <w:tcW w:w="8824" w:type="dxa"/>
            <w:gridSpan w:val="6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widowControl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widowControl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项目阶段性成果</w:t>
            </w:r>
          </w:p>
        </w:tc>
        <w:tc>
          <w:tcPr>
            <w:tcW w:w="8824" w:type="dxa"/>
            <w:gridSpan w:val="6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（师资队伍、教学资料、教学获奖、发表论文、课程网站、教材编写进度等）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widowControl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经费使用情况</w:t>
            </w:r>
          </w:p>
        </w:tc>
        <w:tc>
          <w:tcPr>
            <w:tcW w:w="8824" w:type="dxa"/>
            <w:gridSpan w:val="6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widowControl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1" w:hRule="atLeast"/>
        </w:trPr>
        <w:tc>
          <w:tcPr>
            <w:tcW w:w="46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学院意见</w:t>
            </w:r>
          </w:p>
        </w:tc>
        <w:tc>
          <w:tcPr>
            <w:tcW w:w="8824" w:type="dxa"/>
            <w:gridSpan w:val="6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</w:t>
            </w:r>
          </w:p>
          <w:p>
            <w:pPr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学院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盖章：           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8" w:hRule="atLeast"/>
        </w:trPr>
        <w:tc>
          <w:tcPr>
            <w:tcW w:w="46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研究生部意见</w:t>
            </w:r>
          </w:p>
        </w:tc>
        <w:tc>
          <w:tcPr>
            <w:tcW w:w="8824" w:type="dxa"/>
            <w:gridSpan w:val="6"/>
          </w:tcPr>
          <w:p>
            <w:pPr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</w:t>
            </w:r>
          </w:p>
          <w:p>
            <w:pPr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盖章：                    日期：</w:t>
            </w:r>
          </w:p>
        </w:tc>
      </w:tr>
    </w:tbl>
    <w:p>
      <w:pPr>
        <w:rPr>
          <w:rFonts w:hint="eastAsia" w:ascii="宋体" w:hAnsi="宋体" w:eastAsia="宋体" w:cs="宋体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zZWFhNGY2MDY2OGNlYTYxY2IzMDk2ZmQ3MGNlMGEifQ=="/>
  </w:docVars>
  <w:rsids>
    <w:rsidRoot w:val="00000000"/>
    <w:rsid w:val="07EF468E"/>
    <w:rsid w:val="130B4914"/>
    <w:rsid w:val="789C797D"/>
    <w:rsid w:val="7FCA4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2023-05-06T02:33:00Z</dcterms:created>
  <dc:creator>Administrator</dc:creator>
  <cp:lastModifiedBy>陆园</cp:lastModifiedBy>
  <dcterms:modified xsi:type="dcterms:W3CDTF">2024-04-11T06:31:16Z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ACAE7E703A1E4303BADED2CF9C5FDE12_13</vt:lpwstr>
  </property>
</Properties>
</file>